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招标邀请函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尊敬的供应商：</w:t>
      </w:r>
    </w:p>
    <w:p>
      <w:pPr>
        <w:ind w:firstLine="560" w:firstLineChars="200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广州九恒条码股份有限公司 （以下简称“招标人”）就2024-2025年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广州、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江华至全国快递、快运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项目进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</w:rPr>
        <w:t>行招标，特邀请贵司参加本项目投标。有关事项如下：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1、项目名称：2024-2025年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广州、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江华至全国快递、快运项目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项目编号：JH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WL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ZB20240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814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01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3、项目规模：本次招标共计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个合同包，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年度发运量合计1200吨，其中江华发运量650吨/年，广州发运量550吨/年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4、招标文件的获取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招标人将通过九恒官网（http://www.gzjh.com.cn/）及微信官方公众号发送招标公告，请投标人自行在官网或微信官方公众号获取招标文件。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5、投标截止时间：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202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年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月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31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日</w:t>
      </w:r>
      <w:r>
        <w:rPr>
          <w:rFonts w:hint="eastAsia" w:asciiTheme="minorEastAsia" w:hAnsiTheme="minorEastAsia" w:eastAsiaTheme="minorEastAsia" w:cstheme="minorEastAsia"/>
          <w:color w:val="FF0000"/>
          <w:sz w:val="28"/>
          <w:szCs w:val="28"/>
          <w:highlight w:val="yellow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6、招标人联系方式：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联系人：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江先生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联系电话：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15813342808</w:t>
      </w:r>
    </w:p>
    <w:p>
      <w:pPr>
        <w:numPr>
          <w:ilvl w:val="0"/>
          <w:numId w:val="0"/>
        </w:numPr>
        <w:jc w:val="righ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广州九恒条码股份有限公司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2024年 0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月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14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36B2A"/>
    <w:multiLevelType w:val="singleLevel"/>
    <w:tmpl w:val="0B936B2A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iNWZiZDY1YmI0ZDYwZjhmNTZkZTBmNDJjN2RhZmMifQ=="/>
  </w:docVars>
  <w:rsids>
    <w:rsidRoot w:val="00000000"/>
    <w:rsid w:val="0A6E1302"/>
    <w:rsid w:val="0C361283"/>
    <w:rsid w:val="20871760"/>
    <w:rsid w:val="25F252FB"/>
    <w:rsid w:val="2E282013"/>
    <w:rsid w:val="35477C98"/>
    <w:rsid w:val="4DA06FBC"/>
    <w:rsid w:val="6A612BFF"/>
    <w:rsid w:val="78983690"/>
    <w:rsid w:val="7E1B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242</Words>
  <Characters>307</Characters>
  <Lines>0</Lines>
  <Paragraphs>0</Paragraphs>
  <TotalTime>0</TotalTime>
  <ScaleCrop>false</ScaleCrop>
  <LinksUpToDate>false</LinksUpToDate>
  <CharactersWithSpaces>313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2024-06-24T02:57:00Z</dcterms:created>
  <dc:creator>12436</dc:creator>
  <cp:lastModifiedBy>Administrator</cp:lastModifiedBy>
  <dcterms:modified xsi:type="dcterms:W3CDTF">2024-08-16T06:37:25Z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  <property fmtid="{D5CDD505-2E9C-101B-9397-08002B2CF9AE}" pid="3" name="ICV">
    <vt:lpwstr>163931FEFFBC4597AA08003568A6E582_12</vt:lpwstr>
  </property>
</Properties>
</file>